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ED" w:rsidRDefault="00F11EED"/>
    <w:p w:rsidR="00F11EED" w:rsidRDefault="00F11EED">
      <w:r w:rsidRPr="00F11EED">
        <w:t xml:space="preserve">Learn many techniques while making this colorful tote...piecing, </w:t>
      </w:r>
      <w:r w:rsidR="007D2345" w:rsidRPr="00F11EED">
        <w:t>appliqué</w:t>
      </w:r>
      <w:r w:rsidRPr="00F11EED">
        <w:t>, zipper installation, lining a bag, machine embroidery, inserting grommets...lots of fun.  This is a two part class, you will have some homework.</w:t>
      </w:r>
    </w:p>
    <w:sectPr w:rsidR="00F11EED" w:rsidSect="004E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20"/>
  <w:characterSpacingControl w:val="doNotCompress"/>
  <w:compat/>
  <w:rsids>
    <w:rsidRoot w:val="00F11EED"/>
    <w:rsid w:val="004E707D"/>
    <w:rsid w:val="007D2345"/>
    <w:rsid w:val="007D30DB"/>
    <w:rsid w:val="00B44EB1"/>
    <w:rsid w:val="00BB02F9"/>
    <w:rsid w:val="00F1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 Sew Gallery</dc:creator>
  <cp:lastModifiedBy>Viking Sew Gallery</cp:lastModifiedBy>
  <cp:revision>3</cp:revision>
  <dcterms:created xsi:type="dcterms:W3CDTF">2013-06-30T16:28:00Z</dcterms:created>
  <dcterms:modified xsi:type="dcterms:W3CDTF">2013-06-30T16:40:00Z</dcterms:modified>
</cp:coreProperties>
</file>